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To,</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David De Gea</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Hello Mr. De Gea,</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I hope you are doing well in these trying times. It was very considerate of you to take some time out and visit our school to inspire our students. After your visit, 20 more children enrolled in the BSA program. What I’m witnessing here is another great potential leader that this country needs. You have that special ability to inspire and lead Mr. De Gea. And I’m sure that you will go on to do something special for this country. Once again, I would like to express my utmost gratitude to you for coming to our school with your team and demonstrating the skills of an Eagle Scout.</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P.S. Your last project won a lot of hearts in the community. We really needed to rebuild that shelter after the last hurricane. Thank you for tending to that and reopening a safe space for those without homes in our society.</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Regards,</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i w:val="1"/>
          <w:color w:val="1e1e1e"/>
          <w:highlight w:val="white"/>
          <w:rtl w:val="0"/>
        </w:rPr>
        <w:t xml:space="preserve">Mr. Rodney King</w:t>
      </w:r>
    </w:p>
    <w:p w:rsidR="00000000" w:rsidDel="00000000" w:rsidP="00000000" w:rsidRDefault="00000000" w:rsidRPr="00000000" w14:paraId="00000008">
      <w:pPr>
        <w:spacing w:after="240" w:before="240" w:lineRule="auto"/>
        <w:rPr>
          <w:i w:val="1"/>
          <w:color w:val="1e1e1e"/>
          <w:highlight w:val="white"/>
        </w:rPr>
      </w:pPr>
      <w:r w:rsidDel="00000000" w:rsidR="00000000" w:rsidRPr="00000000">
        <w:rPr>
          <w:rtl w:val="0"/>
        </w:rPr>
      </w:r>
    </w:p>
    <w:p w:rsidR="00000000" w:rsidDel="00000000" w:rsidP="00000000" w:rsidRDefault="00000000" w:rsidRPr="00000000" w14:paraId="00000009">
      <w:pPr>
        <w:pageBreakBefore w:val="0"/>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cantSplit w:val="0"/>
        <w:trHeight w:val="5.9252929687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E">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F">
          <w:pPr>
            <w:pageBreakBefore w:val="0"/>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pageBreakBefore w:val="0"/>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pageBreakBefore w:val="0"/>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pageBreakBefore w:val="0"/>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pageBreakBefore w:val="0"/>
      <w:spacing w:after="0" w:before="40" w:lineRule="auto"/>
    </w:pPr>
    <w:rPr>
      <w:rFonts w:ascii="Arial" w:cs="Arial" w:eastAsia="Arial" w:hAnsi="Arial"/>
      <w:color w:val="381212"/>
    </w:rPr>
  </w:style>
  <w:style w:type="paragraph" w:styleId="Heading6">
    <w:name w:val="heading 6"/>
    <w:basedOn w:val="Normal"/>
    <w:next w:val="Normal"/>
    <w:pPr>
      <w:keepNext w:val="1"/>
      <w:keepLines w:val="1"/>
      <w:pageBreakBefore w:val="0"/>
      <w:spacing w:after="0" w:before="40" w:lineRule="auto"/>
    </w:pPr>
    <w:rPr>
      <w:rFonts w:ascii="Arial" w:cs="Arial" w:eastAsia="Arial" w:hAnsi="Arial"/>
      <w:color w:val="250c0c"/>
    </w:rPr>
  </w:style>
  <w:style w:type="paragraph" w:styleId="Title">
    <w:name w:val="Title"/>
    <w:basedOn w:val="Normal"/>
    <w:next w:val="Normal"/>
    <w:pPr>
      <w:pageBreakBefore w:val="0"/>
      <w:spacing w:after="0" w:line="240" w:lineRule="auto"/>
    </w:pPr>
    <w:rPr>
      <w:rFonts w:ascii="Arial" w:cs="Arial" w:eastAsia="Arial" w:hAnsi="Arial"/>
      <w:sz w:val="56"/>
      <w:szCs w:val="56"/>
    </w:rPr>
  </w:style>
  <w:style w:type="paragraph" w:styleId="Subtitle">
    <w:name w:val="Subtitle"/>
    <w:basedOn w:val="Normal"/>
    <w:next w:val="Normal"/>
    <w:pPr>
      <w:pageBreakBefore w:val="0"/>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