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360.0" w:type="dxa"/>
        <w:jc w:val="left"/>
        <w:tblInd w:w="0.0" w:type="dxa"/>
        <w:tblBorders>
          <w:bottom w:color="000000" w:space="0" w:sz="4" w:val="single"/>
        </w:tblBorders>
        <w:tblLayout w:type="fixed"/>
        <w:tblLook w:val="0600"/>
      </w:tblPr>
      <w:tblGrid>
        <w:gridCol w:w="5096"/>
        <w:gridCol w:w="4264"/>
        <w:tblGridChange w:id="0">
          <w:tblGrid>
            <w:gridCol w:w="5096"/>
            <w:gridCol w:w="4264"/>
          </w:tblGrid>
        </w:tblGridChange>
      </w:tblGrid>
      <w:tr>
        <w:trPr>
          <w:trHeight w:val="540" w:hRule="atLeast"/>
        </w:trPr>
        <w:tc>
          <w:tcPr/>
          <w:p w:rsidR="00000000" w:rsidDel="00000000" w:rsidP="00000000" w:rsidRDefault="00000000" w:rsidRPr="00000000" w14:paraId="00000002">
            <w:pPr>
              <w:rPr>
                <w:b w:val="1"/>
                <w:i w:val="1"/>
              </w:rPr>
            </w:pPr>
            <w:r w:rsidDel="00000000" w:rsidR="00000000" w:rsidRPr="00000000">
              <w:rPr>
                <w:b w:val="1"/>
                <w:i w:val="1"/>
              </w:rPr>
              <w:drawing>
                <wp:inline distB="0" distT="0" distL="0" distR="0">
                  <wp:extent cx="1679288" cy="251894"/>
                  <wp:effectExtent b="0" l="0" r="0" t="0"/>
                  <wp:docPr descr="Yellow text on a black background&#10;&#10;Description automatically generated with medium confidence" id="2" name="image1.jpg"/>
                  <a:graphic>
                    <a:graphicData uri="http://schemas.openxmlformats.org/drawingml/2006/picture">
                      <pic:pic>
                        <pic:nvPicPr>
                          <pic:cNvPr descr="Yellow text on a black background&#10;&#10;Description automatically generated with medium confidence" id="0" name="image1.jpg"/>
                          <pic:cNvPicPr preferRelativeResize="0"/>
                        </pic:nvPicPr>
                        <pic:blipFill>
                          <a:blip r:embed="rId6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79288" cy="251894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76" w:lineRule="auto"/>
              <w:ind w:left="0" w:right="0" w:firstLine="0"/>
              <w:jc w:val="right"/>
              <w:rPr>
                <w:b w:val="1"/>
                <w:i w:val="1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4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Dear Teacher,</w:t>
      </w:r>
    </w:p>
    <w:p w:rsidR="00000000" w:rsidDel="00000000" w:rsidP="00000000" w:rsidRDefault="00000000" w:rsidRPr="00000000" w14:paraId="00000005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This is to inform you that my son (or daughter), Damien Jacks (your son/ daughter’s name) from Class – IIA (write the appropriate class number) will be attending the field trip coming Friday. I understand this field trip is the see the beehives and every precaution will be taken to ensure all the students are safe.</w:t>
      </w:r>
    </w:p>
    <w:p w:rsidR="00000000" w:rsidDel="00000000" w:rsidP="00000000" w:rsidRDefault="00000000" w:rsidRPr="00000000" w14:paraId="00000006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I hope this is a good learning experience for my son (or daughter). I appreciate the opportunity and would extend any assistance I can provide from my end.</w:t>
      </w:r>
    </w:p>
    <w:p w:rsidR="00000000" w:rsidDel="00000000" w:rsidP="00000000" w:rsidRDefault="00000000" w:rsidRPr="00000000" w14:paraId="00000007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Thanking you,</w:t>
      </w:r>
    </w:p>
    <w:p w:rsidR="00000000" w:rsidDel="00000000" w:rsidP="00000000" w:rsidRDefault="00000000" w:rsidRPr="00000000" w14:paraId="00000008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Yours faithfully,</w:t>
      </w:r>
    </w:p>
    <w:p w:rsidR="00000000" w:rsidDel="00000000" w:rsidP="00000000" w:rsidRDefault="00000000" w:rsidRPr="00000000" w14:paraId="00000009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name)</w:t>
      </w:r>
    </w:p>
    <w:p w:rsidR="00000000" w:rsidDel="00000000" w:rsidP="00000000" w:rsidRDefault="00000000" w:rsidRPr="00000000" w14:paraId="0000000A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address)</w:t>
      </w:r>
    </w:p>
    <w:p w:rsidR="00000000" w:rsidDel="00000000" w:rsidP="00000000" w:rsidRDefault="00000000" w:rsidRPr="00000000" w14:paraId="0000000B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color w:val="1e1e1e"/>
          <w:sz w:val="24"/>
          <w:szCs w:val="24"/>
          <w:highlight w:val="white"/>
          <w:rtl w:val="0"/>
        </w:rPr>
        <w:t xml:space="preserve">(Your contact information)</w:t>
      </w:r>
    </w:p>
    <w:p w:rsidR="00000000" w:rsidDel="00000000" w:rsidP="00000000" w:rsidRDefault="00000000" w:rsidRPr="00000000" w14:paraId="0000000C">
      <w:pPr>
        <w:spacing w:after="240" w:before="240" w:lineRule="auto"/>
        <w:rPr>
          <w:color w:val="1e1e1e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after="240" w:before="240" w:lineRule="auto"/>
        <w:rPr>
          <w:color w:val="1e1e1e"/>
          <w:sz w:val="20"/>
          <w:szCs w:val="20"/>
          <w:highlight w:val="white"/>
        </w:rPr>
      </w:pPr>
      <w:r w:rsidDel="00000000" w:rsidR="00000000" w:rsidRPr="00000000">
        <w:rPr>
          <w:rtl w:val="0"/>
        </w:rPr>
      </w:r>
    </w:p>
    <w:sectPr>
      <w:headerReference r:id="rId7" w:type="first"/>
      <w:footerReference r:id="rId8" w:type="default"/>
      <w:footerReference r:id="rId9" w:type="first"/>
      <w:pgSz w:h="15840" w:w="12240" w:orient="portrait"/>
      <w:pgMar w:bottom="2520" w:top="72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mc:AlternateContent>
        <mc:Choice Requires="wpg"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"/>
              <a:graphic>
                <a:graphicData uri="http://schemas.microsoft.com/office/word/2010/wordprocessingGroup">
                  <wpg:wgp>
                    <wpg:cNvGrpSpPr/>
                    <wpg:grpSpPr>
                      <a:xfrm>
                        <a:off x="1451545" y="1802676"/>
                        <a:ext cx="7788910" cy="3954649"/>
                        <a:chOff x="1451545" y="1802676"/>
                        <a:chExt cx="7788910" cy="3954649"/>
                      </a:xfrm>
                    </wpg:grpSpPr>
                    <wpg:grpSp>
                      <wpg:cNvGrpSpPr/>
                      <wpg:grpSpPr>
                        <a:xfrm>
                          <a:off x="1451545" y="1802676"/>
                          <a:ext cx="7788910" cy="3954649"/>
                          <a:chOff x="114300" y="-9525"/>
                          <a:chExt cx="7788910" cy="3954649"/>
                        </a:xfrm>
                      </wpg:grpSpPr>
                      <wps:wsp>
                        <wps:cNvSpPr/>
                        <wps:cNvPr id="3" name="Shape 3"/>
                        <wps:spPr>
                          <a:xfrm>
                            <a:off x="114300" y="-9525"/>
                            <a:ext cx="7788900" cy="3954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4" name="Shape 4"/>
                        <wps:spPr>
                          <a:xfrm rot="10800000">
                            <a:off x="114300" y="22093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0"/>
                                  <a:pt x="0" y="0"/>
                                  <a:pt x="0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5" name="Shape 5"/>
                        <wps:spPr>
                          <a:xfrm rot="10800000">
                            <a:off x="123825" y="-9525"/>
                            <a:ext cx="7779385" cy="3923030"/>
                          </a:xfrm>
                          <a:custGeom>
                            <a:rect b="b" l="l" r="r" t="t"/>
                            <a:pathLst>
                              <a:path extrusionOk="0" h="260" w="455">
                                <a:moveTo>
                                  <a:pt x="0" y="260"/>
                                </a:moveTo>
                                <a:cubicBezTo>
                                  <a:pt x="0" y="255"/>
                                  <a:pt x="0" y="255"/>
                                  <a:pt x="0" y="255"/>
                                </a:cubicBezTo>
                                <a:cubicBezTo>
                                  <a:pt x="0" y="114"/>
                                  <a:pt x="114" y="0"/>
                                  <a:pt x="255" y="0"/>
                                </a:cubicBezTo>
                                <a:cubicBezTo>
                                  <a:pt x="455" y="0"/>
                                  <a:pt x="455" y="0"/>
                                  <a:pt x="455" y="0"/>
                                </a:cubicBezTo>
                                <a:cubicBezTo>
                                  <a:pt x="14" y="0"/>
                                  <a:pt x="0" y="260"/>
                                  <a:pt x="0" y="26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chemeClr val="accent2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:rsidR="00000000" w:rsidDel="00000000" w:rsidP="00000000" w:rsidRDefault="00000000" w:rsidRPr="00000000">
                              <w:pPr>
                                <w:spacing w:after="0" w:before="0" w:line="240"/>
                                <w:ind w:left="0" w:right="0" w:firstLine="0"/>
                                <w:jc w:val="left"/>
                                <w:textDirection w:val="btLr"/>
                              </w:pPr>
                            </w:p>
                          </w:txbxContent>
                        </wps:txbx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  <wps:wsp>
                        <wps:cNvSpPr/>
                        <wps:cNvPr id="6" name="Shape 6"/>
                        <wps:spPr>
                          <a:xfrm rot="10800000">
                            <a:off x="114300" y="2581144"/>
                            <a:ext cx="7779385" cy="1363980"/>
                          </a:xfrm>
                          <a:custGeom>
                            <a:rect b="b" l="l" r="r" t="t"/>
                            <a:pathLst>
                              <a:path extrusionOk="0" h="1364203" w="7779656">
                                <a:moveTo>
                                  <a:pt x="7779656" y="1364203"/>
                                </a:moveTo>
                                <a:lnTo>
                                  <a:pt x="0" y="0"/>
                                </a:lnTo>
                                <a:lnTo>
                                  <a:pt x="77796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C000"/>
                          </a:solidFill>
                          <a:ln>
                            <a:noFill/>
                          </a:ln>
                        </wps:spPr>
                        <wps:bodyPr anchorCtr="0" anchor="ctr" bIns="91425" lIns="91425" spcFirstLastPara="1" rIns="91425" wrap="square" tIns="91425">
                          <a:noAutofit/>
                        </wps:bodyPr>
                      </wps:wsp>
                    </wpg:grpSp>
                  </wpg:wgp>
                </a:graphicData>
              </a:graphic>
            </wp:anchor>
          </w:drawing>
        </mc:Choice>
        <mc:Fallback>
          <w:drawing>
            <wp:anchor allowOverlap="1" behindDoc="0" distB="0" distT="0" distL="114300" distR="114300" hidden="0" layoutInCell="1" locked="0" relativeHeight="0" simplePos="0">
              <wp:simplePos x="0" y="0"/>
              <wp:positionH relativeFrom="column">
                <wp:posOffset>-914399</wp:posOffset>
              </wp:positionH>
              <wp:positionV relativeFrom="paragraph">
                <wp:posOffset>0</wp:posOffset>
              </wp:positionV>
              <wp:extent cx="7788910" cy="3954649"/>
              <wp:effectExtent b="0" l="0" r="0" t="0"/>
              <wp:wrapNone/>
              <wp:docPr id="1" name="image2.png"/>
              <a:graphic>
                <a:graphicData uri="http://schemas.openxmlformats.org/drawingml/2006/picture">
                  <pic:pic>
                    <pic:nvPicPr>
                      <pic:cNvPr id="0" name="image2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7788910" cy="3954649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-720" w:right="-720" w:firstLine="0"/>
      <w:jc w:val="right"/>
      <w:rPr>
        <w:rFonts w:ascii="Arial" w:cs="Arial" w:eastAsia="Arial" w:hAnsi="Arial"/>
        <w:b w:val="0"/>
        <w:i w:val="0"/>
        <w:smallCaps w:val="0"/>
        <w:strike w:val="0"/>
        <w:color w:val="b386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>
        <w:spacing w:after="3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0" w:before="480" w:lineRule="auto"/>
    </w:pPr>
    <w:rPr>
      <w:rFonts w:ascii="Arial" w:cs="Arial" w:eastAsia="Arial" w:hAnsi="Arial"/>
      <w:b w:val="1"/>
      <w:color w:val="b38600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spacing w:after="0" w:before="200" w:lineRule="auto"/>
    </w:pPr>
    <w:rPr>
      <w:rFonts w:ascii="Arial" w:cs="Arial" w:eastAsia="Arial" w:hAnsi="Arial"/>
      <w:b w:val="1"/>
      <w:color w:val="262626"/>
      <w:sz w:val="26"/>
      <w:szCs w:val="26"/>
    </w:rPr>
  </w:style>
  <w:style w:type="paragraph" w:styleId="Heading3">
    <w:name w:val="heading 3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  <w:sz w:val="24"/>
      <w:szCs w:val="24"/>
    </w:rPr>
  </w:style>
  <w:style w:type="paragraph" w:styleId="Heading4">
    <w:name w:val="heading 4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i w:val="1"/>
      <w:color w:val="381212"/>
    </w:rPr>
  </w:style>
  <w:style w:type="paragraph" w:styleId="Heading5">
    <w:name w:val="heading 5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381212"/>
    </w:rPr>
  </w:style>
  <w:style w:type="paragraph" w:styleId="Heading6">
    <w:name w:val="heading 6"/>
    <w:basedOn w:val="Normal"/>
    <w:next w:val="Normal"/>
    <w:pPr>
      <w:keepNext w:val="1"/>
      <w:keepLines w:val="1"/>
      <w:spacing w:after="0" w:before="40" w:lineRule="auto"/>
    </w:pPr>
    <w:rPr>
      <w:rFonts w:ascii="Arial" w:cs="Arial" w:eastAsia="Arial" w:hAnsi="Arial"/>
      <w:color w:val="250c0c"/>
    </w:rPr>
  </w:style>
  <w:style w:type="paragraph" w:styleId="Title">
    <w:name w:val="Title"/>
    <w:basedOn w:val="Normal"/>
    <w:next w:val="Normal"/>
    <w:pPr>
      <w:spacing w:after="0" w:line="240" w:lineRule="auto"/>
    </w:pPr>
    <w:rPr>
      <w:rFonts w:ascii="Arial" w:cs="Arial" w:eastAsia="Arial" w:hAnsi="Arial"/>
      <w:sz w:val="56"/>
      <w:szCs w:val="56"/>
    </w:rPr>
  </w:style>
  <w:style w:type="paragraph" w:styleId="Subtitle">
    <w:name w:val="Subtitle"/>
    <w:basedOn w:val="Normal"/>
    <w:next w:val="Normal"/>
    <w:pPr>
      <w:spacing w:after="160" w:lineRule="auto"/>
    </w:pPr>
    <w:rPr>
      <w:color w:val="5a5a5a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