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May 20, 2021 (Date)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Ms. Barbara June (Name)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Manager (Host’s Designation)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Angel Consulting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 (Address)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Dear Mr./Ms. X (Name),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I can’t thank you enough for allowing me to job shadow you for two consecutive days. It was a great learning experience and helped me decide what I want to do in the future.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It was extremely kind of you to give your time and explain things in detail. It gave me a better understanding of business goals and the problem-solving approach used in the industry. I truly appreciate the friendly behavior of your staff.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It was a pleasure to spend two working days with you. Thank you once again for providing me with the opportunity to work with your reputed firm.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Sincerely yours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XYZ (St. Marks College)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