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Hi Joe (Volunteer’s Name)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want to let you know about the excellent work you did at the volunteer seminar last week. I have seen you change the lives of young orphans with your dedication. They find your friendly, they respond to you instinctively and they consider your advice seriously. I have never the kind of response that you have received with any other volunteer in my life.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have seen their social skills improve, their reading skills get sharpened and their retention skills get more advanced. If you were not a business executive you would have made a great teacher. You have the gift of empathy and you perseverance is infectious. I have seen other volunteers become more serious in their daily interactions and this is because you have raised the bar high. I am confident that the children will start to enjoy learning at school with your help.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ability to meet the children at their wavelength and lead up from there is simply phenomenal. I couldn’t have asked for a better volunteer than you. I look forward to seeing you continuing with our program and hope to see you inspire many more lives into taking the right direction. 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Gary (Volunteer’s Name)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(Name of the Organisation)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Phone: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Address: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Website: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