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Dear _____________,</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I sincerely thank you for mentoring me and enriching my experience as a student teacher. Thank you for instilling the confidence in me to believe in myself. Without your supervision, it would have been impossible for me to be prepared for this profession.</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You not only taught me how to be a good teacher, but also made me learn the importance of being a caring one. Every time I had doubts, your reassuring and enlightening words filled me with hope.</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Most importantly, I wish to thank you for being my confidant and dear friend. I not only relied on you to learn about handling the classroom, but also looked forward to hearing your stories. You were always there to help me see how wonderful this profession really is. My best wishes to you!</w:t>
      </w:r>
    </w:p>
    <w:p w:rsidR="00000000" w:rsidDel="00000000" w:rsidP="00000000" w:rsidRDefault="00000000" w:rsidRPr="00000000" w14:paraId="00000005">
      <w:pPr>
        <w:spacing w:after="240" w:before="240" w:lineRule="auto"/>
        <w:rPr>
          <w:i w:val="1"/>
          <w:color w:val="1e1e1e"/>
          <w:highlight w:val="white"/>
        </w:rPr>
      </w:pPr>
      <w:r w:rsidDel="00000000" w:rsidR="00000000" w:rsidRPr="00000000">
        <w:rPr>
          <w:i w:val="1"/>
          <w:color w:val="1e1e1e"/>
          <w:highlight w:val="white"/>
          <w:rtl w:val="0"/>
        </w:rPr>
        <w:t xml:space="preserve">With gratitude,</w:t>
      </w:r>
    </w:p>
    <w:p w:rsidR="00000000" w:rsidDel="00000000" w:rsidP="00000000" w:rsidRDefault="00000000" w:rsidRPr="00000000" w14:paraId="00000006">
      <w:pPr>
        <w:spacing w:after="240" w:before="240" w:lineRule="auto"/>
        <w:rPr>
          <w:i w:val="1"/>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drawing>
        <wp:inline distB="114300" distT="114300" distL="114300" distR="114300">
          <wp:extent cx="1676400" cy="24765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trHeight w:val="5.92529296875" w:hRule="atLeast"/>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B">
          <w:pPr>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C">
          <w:pPr>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0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