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Daughter,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When I had you in my arms for the first time, I gave a word to myself that I would not let anything happen to you. While you may feel I am overprotective, but your safety was above everything else for me.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can hardly believe my little princess who used to ask me to chase monsters from under her bed has now become such an independent and strong woman. I am so proud of you darling. Your achievements have made me so proud. All my friends at the Ladies Club might have heard about your feats multiple times.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feel sad that we cannot spend a lot of time in each other's company like in old times. However, when I see all the great things you are doing in life, I feel cheerful, Keep up the good work darling and continue to make us happy. Also, remember that come what it may, you will always have me rooting for you.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dad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