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organization will be celebrating the coming Thanksgiving Day by thanking our valued and loyal customers. We value all those customers who have been associated with us for more than [number of years] since we started our business.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to your continuous support, today we have emerged as a successful venture. However, we will always remember that you are an important contributor to our success. We will be always thankful for that reason.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Here is wishing you a Happy Thanksgiving from all of us here.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