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File no.: ……………………….</w:t>
        <w:br w:type="textWrapping"/>
        <w:t xml:space="preserve">Court: ……………………………………</w:t>
        <w:br w:type="textWrapping"/>
        <w:t xml:space="preserve">Applicant .....................................................................</w:t>
        <w:br w:type="textWrapping"/>
        <w:t xml:space="preserve">Respondent .....................................................................</w:t>
        <w:br w:type="textWrapping"/>
        <w:t xml:space="preserve">Other party (if applicable) .....................................................................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1.Person serving documents (Full name) ...............................................................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Occupation.....................................................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2.Person served (Full name) .......................................................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3. Date the documents were served ..............................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4.What documents were served? 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5. How were they served? 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6. How was the person served identified? …………………………………………………………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swear/ affirm that the facts stated out above are true.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Sworn / Affirmed by the deponent at (address) ..................................... on (date) ........../.........../..............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 of deponent ………………………………..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 of witness ………………………………………..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Full name of witness: 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Qualification of witness: .....................................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